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39C" w:rsidRDefault="004B4D20" w:rsidP="004B4D2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>Préparation d'un article pour</w:t>
      </w:r>
      <w:r w:rsidR="0092539C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la lettre de la 4acg sur Jean L</w:t>
      </w:r>
      <w:r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>a grave</w:t>
      </w:r>
    </w:p>
    <w:p w:rsidR="00D5445C" w:rsidRDefault="0092539C" w:rsidP="004B4D2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Né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en 1939 Jean est originaire de Chartres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. S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>es parents étaient catholiques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 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;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>son</w:t>
      </w:r>
      <w:proofErr w:type="gramEnd"/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père était employé des PTT mais syndiqué à 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.FO. Jean fit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une école de chimie et était rentré rapidement da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ns la vie active. Il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fréquentait les 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Auberges de la J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eunesse et à 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l'occasion on le verra distribuer des tracts avec le PCF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contre la guerre d'Algérie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.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I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>l ava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it peu de souvenirs de la guerre 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>d'Indochine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,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mais des événements comme la campagne de Suez 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ou 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>le détournement de l'avion de Ben Bella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,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ou la prise d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u pouvoir par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de Gaulle en mai 58 l'ont marqué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. E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>n janvier 1960 il fut affecté au 9e régiment de chasseur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s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parachutiste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s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de Montauban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. 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U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n </w:t>
      </w:r>
      <w:r w:rsidR="00D5445C">
        <w:rPr>
          <w:rFonts w:ascii="Times New Roman" w:eastAsia="Times New Roman" w:hAnsi="Times New Roman" w:cs="Times New Roman"/>
          <w:sz w:val="36"/>
          <w:szCs w:val="36"/>
          <w:lang w:eastAsia="fr-FR"/>
        </w:rPr>
        <w:t>article dans la presse locale lui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fait conn</w:t>
      </w:r>
      <w:r w:rsidR="00D5445C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aître l'action de Pierre </w:t>
      </w:r>
      <w:proofErr w:type="spellStart"/>
      <w:r w:rsidR="00D5445C">
        <w:rPr>
          <w:rFonts w:ascii="Times New Roman" w:eastAsia="Times New Roman" w:hAnsi="Times New Roman" w:cs="Times New Roman"/>
          <w:sz w:val="36"/>
          <w:szCs w:val="36"/>
          <w:lang w:eastAsia="fr-FR"/>
        </w:rPr>
        <w:t>Boisgontiers</w:t>
      </w:r>
      <w:proofErr w:type="spellEnd"/>
      <w:r w:rsidR="00D5445C">
        <w:rPr>
          <w:rFonts w:ascii="Times New Roman" w:eastAsia="Times New Roman" w:hAnsi="Times New Roman" w:cs="Times New Roman"/>
          <w:sz w:val="36"/>
          <w:szCs w:val="36"/>
          <w:lang w:eastAsia="fr-FR"/>
        </w:rPr>
        <w:t>. C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>e fut le point de départ pour lui d'un cheminement qui se terminera q</w:t>
      </w:r>
      <w:r w:rsidR="00D5445C">
        <w:rPr>
          <w:rFonts w:ascii="Times New Roman" w:eastAsia="Times New Roman" w:hAnsi="Times New Roman" w:cs="Times New Roman"/>
          <w:sz w:val="36"/>
          <w:szCs w:val="36"/>
          <w:lang w:eastAsia="fr-FR"/>
        </w:rPr>
        <w:t>uelques mois plus tard parc s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>on arrestation</w:t>
      </w:r>
      <w:r w:rsidR="00D5445C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, 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avec Christian </w:t>
      </w:r>
      <w:proofErr w:type="spellStart"/>
      <w:r w:rsidR="00D5445C">
        <w:rPr>
          <w:rFonts w:ascii="Times New Roman" w:eastAsia="Times New Roman" w:hAnsi="Times New Roman" w:cs="Times New Roman"/>
          <w:sz w:val="36"/>
          <w:szCs w:val="36"/>
          <w:lang w:eastAsia="fr-FR"/>
        </w:rPr>
        <w:t>F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>iquet</w:t>
      </w:r>
      <w:proofErr w:type="spellEnd"/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sur le chantier de Gagny</w:t>
      </w:r>
      <w:r w:rsidR="00D5445C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. </w:t>
      </w:r>
    </w:p>
    <w:p w:rsidR="00C769B6" w:rsidRDefault="00D5445C" w:rsidP="004B4D2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T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>echnicien puis ingénieur chimiste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, 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>marié et père de deux enfant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,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puis divorcé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. Longtemps il fu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t privé 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du 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>droit de vote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 !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I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>l a aussi eu des difficultés à être embauché dans certaines entreprises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.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Il se vu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sign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ifi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>er l'interdiction d'être délégué du personnel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,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en 1965 chez Astra Calvet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,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et fut interdit de séjour dans tous les établissements du Commissariat à l'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Energie A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>tomique alors qu'il s'oc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cupait du traitement des eaux dans des 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>municipalité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s ou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entreprise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s. 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D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élégué syndical 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CFDT 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pendant 15 ans</w:t>
      </w:r>
      <w:r w:rsidR="00C769B6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, militant du 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r w:rsidR="00C769B6">
        <w:rPr>
          <w:rFonts w:ascii="Times New Roman" w:eastAsia="Times New Roman" w:hAnsi="Times New Roman" w:cs="Times New Roman"/>
          <w:sz w:val="36"/>
          <w:szCs w:val="36"/>
          <w:lang w:eastAsia="fr-FR"/>
        </w:rPr>
        <w:t>Service Civil I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>nternational</w:t>
      </w:r>
      <w:r w:rsidR="00C769B6">
        <w:rPr>
          <w:rFonts w:ascii="Times New Roman" w:eastAsia="Times New Roman" w:hAnsi="Times New Roman" w:cs="Times New Roman"/>
          <w:sz w:val="36"/>
          <w:szCs w:val="36"/>
          <w:lang w:eastAsia="fr-FR"/>
        </w:rPr>
        <w:t>, du Mouvement Contre les Armements At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>omiques</w:t>
      </w:r>
      <w:r w:rsidR="00C769B6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. </w:t>
      </w:r>
      <w:proofErr w:type="gramStart"/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>puis</w:t>
      </w:r>
      <w:proofErr w:type="gramEnd"/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d'</w:t>
      </w:r>
      <w:r w:rsidR="00C769B6">
        <w:rPr>
          <w:rFonts w:ascii="Times New Roman" w:eastAsia="Times New Roman" w:hAnsi="Times New Roman" w:cs="Times New Roman"/>
          <w:sz w:val="36"/>
          <w:szCs w:val="36"/>
          <w:lang w:eastAsia="fr-FR"/>
        </w:rPr>
        <w:t>ATTAC, de la Confédération Paysanne, il n’avait pas d’attache politique mais a toujours voté à gauche…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</w:p>
    <w:p w:rsidR="004C007F" w:rsidRDefault="004B4D20" w:rsidP="00C769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Jean a adh</w:t>
      </w:r>
      <w:r w:rsidR="00C769B6">
        <w:rPr>
          <w:rFonts w:ascii="Times New Roman" w:eastAsia="Times New Roman" w:hAnsi="Times New Roman" w:cs="Times New Roman"/>
          <w:sz w:val="36"/>
          <w:szCs w:val="36"/>
          <w:lang w:eastAsia="fr-FR"/>
        </w:rPr>
        <w:t>éré très tôt à la 4ACG,</w:t>
      </w:r>
      <w:r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en tant qu'ami puisque</w:t>
      </w:r>
      <w:r w:rsidR="004C007F">
        <w:rPr>
          <w:rFonts w:ascii="Times New Roman" w:eastAsia="Times New Roman" w:hAnsi="Times New Roman" w:cs="Times New Roman"/>
          <w:sz w:val="36"/>
          <w:szCs w:val="36"/>
          <w:lang w:eastAsia="fr-FR"/>
        </w:rPr>
        <w:t>,</w:t>
      </w:r>
      <w:r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r w:rsidR="00C769B6">
        <w:rPr>
          <w:rFonts w:ascii="Times New Roman" w:eastAsia="Times New Roman" w:hAnsi="Times New Roman" w:cs="Times New Roman"/>
          <w:sz w:val="36"/>
          <w:szCs w:val="36"/>
          <w:lang w:eastAsia="fr-FR"/>
        </w:rPr>
        <w:t>bien qu’appelé en Algérie</w:t>
      </w:r>
      <w:r w:rsidR="004C007F">
        <w:rPr>
          <w:rFonts w:ascii="Times New Roman" w:eastAsia="Times New Roman" w:hAnsi="Times New Roman" w:cs="Times New Roman"/>
          <w:sz w:val="36"/>
          <w:szCs w:val="36"/>
          <w:lang w:eastAsia="fr-FR"/>
        </w:rPr>
        <w:t>,</w:t>
      </w:r>
      <w:r w:rsidR="00C769B6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il a refusé de</w:t>
      </w:r>
      <w:r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porter l'uniforme  il ne </w:t>
      </w:r>
      <w:proofErr w:type="gramStart"/>
      <w:r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>pouvait pas</w:t>
      </w:r>
      <w:proofErr w:type="gramEnd"/>
      <w:r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percev</w:t>
      </w:r>
      <w:r w:rsidR="004C007F">
        <w:rPr>
          <w:rFonts w:ascii="Times New Roman" w:eastAsia="Times New Roman" w:hAnsi="Times New Roman" w:cs="Times New Roman"/>
          <w:sz w:val="36"/>
          <w:szCs w:val="36"/>
          <w:lang w:eastAsia="fr-FR"/>
        </w:rPr>
        <w:t>oir la retraite du combattant</w:t>
      </w:r>
      <w:r w:rsidR="00C769B6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. </w:t>
      </w:r>
      <w:r w:rsidR="004C007F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Son refus </w:t>
      </w:r>
      <w:r w:rsidR="004C007F">
        <w:rPr>
          <w:rFonts w:ascii="Times New Roman" w:eastAsia="Times New Roman" w:hAnsi="Times New Roman" w:cs="Times New Roman"/>
          <w:sz w:val="36"/>
          <w:szCs w:val="36"/>
          <w:lang w:eastAsia="fr-FR"/>
        </w:rPr>
        <w:lastRenderedPageBreak/>
        <w:t>lui fut sanctionné de 18 mois de prison, puis une seconde condamnation de 2 ans.</w:t>
      </w:r>
    </w:p>
    <w:p w:rsidR="00762EBD" w:rsidRDefault="004C007F" w:rsidP="00762EB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Au travers de sa participation à la 4ACG  Jean  posait  la bonne question : 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pourquoi n'avons-nous pas été plus nombreux pendant la guerre d'Algérie </w:t>
      </w:r>
      <w:r w:rsidR="00762EBD">
        <w:rPr>
          <w:rFonts w:ascii="Times New Roman" w:eastAsia="Times New Roman" w:hAnsi="Times New Roman" w:cs="Times New Roman"/>
          <w:sz w:val="36"/>
          <w:szCs w:val="36"/>
          <w:lang w:eastAsia="fr-FR"/>
        </w:rPr>
        <w:t>à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refus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er d’y 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particip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er ? </w:t>
      </w:r>
    </w:p>
    <w:p w:rsidR="00F670DC" w:rsidRDefault="004C007F" w:rsidP="00762EB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A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la suite de l'action de Pierre </w:t>
      </w:r>
      <w:proofErr w:type="spellStart"/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>Boisgontier</w:t>
      </w:r>
      <w:r w:rsidR="00F670DC">
        <w:rPr>
          <w:rFonts w:ascii="Times New Roman" w:eastAsia="Times New Roman" w:hAnsi="Times New Roman" w:cs="Times New Roman"/>
          <w:sz w:val="36"/>
          <w:szCs w:val="36"/>
          <w:lang w:eastAsia="fr-FR"/>
        </w:rPr>
        <w:t>s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il semblait </w:t>
      </w: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évident </w:t>
      </w:r>
      <w:r w:rsidR="00CE5C97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et « naturel » 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>que des centaines</w:t>
      </w:r>
      <w:r w:rsidR="00CE5C97">
        <w:rPr>
          <w:rFonts w:ascii="Times New Roman" w:eastAsia="Times New Roman" w:hAnsi="Times New Roman" w:cs="Times New Roman"/>
          <w:sz w:val="36"/>
          <w:szCs w:val="36"/>
          <w:lang w:eastAsia="fr-FR"/>
        </w:rPr>
        <w:t>,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des milliers peut-être de futurs conscrits </w:t>
      </w:r>
      <w:r w:rsidR="00C0461A">
        <w:rPr>
          <w:rFonts w:ascii="Times New Roman" w:eastAsia="Times New Roman" w:hAnsi="Times New Roman" w:cs="Times New Roman"/>
          <w:sz w:val="36"/>
          <w:szCs w:val="36"/>
          <w:lang w:eastAsia="fr-FR"/>
        </w:rPr>
        <w:t>allaient s'opposer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à cette guerre</w:t>
      </w:r>
      <w:r w:rsidR="00C0461A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injuste. L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>a déception a été grande puisque c'est seulement quel</w:t>
      </w:r>
      <w:r w:rsidR="00C0461A">
        <w:rPr>
          <w:rFonts w:ascii="Times New Roman" w:eastAsia="Times New Roman" w:hAnsi="Times New Roman" w:cs="Times New Roman"/>
          <w:sz w:val="36"/>
          <w:szCs w:val="36"/>
          <w:lang w:eastAsia="fr-FR"/>
        </w:rPr>
        <w:t>ques dizaines de jeunes citoyens appelés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 qui refusèrent d</w:t>
      </w:r>
      <w:r w:rsidR="00C0461A">
        <w:rPr>
          <w:rFonts w:ascii="Times New Roman" w:eastAsia="Times New Roman" w:hAnsi="Times New Roman" w:cs="Times New Roman"/>
          <w:sz w:val="36"/>
          <w:szCs w:val="36"/>
          <w:lang w:eastAsia="fr-FR"/>
        </w:rPr>
        <w:t>’y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participer</w:t>
      </w:r>
      <w:r w:rsidR="00C0461A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. </w:t>
      </w:r>
    </w:p>
    <w:p w:rsidR="00CE6929" w:rsidRDefault="00C0461A" w:rsidP="00762EB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C’est ainsi que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la vie militante de Jean </w:t>
      </w:r>
      <w:proofErr w:type="spellStart"/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>Lagrave</w:t>
      </w:r>
      <w:proofErr w:type="spellEnd"/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a été presque entièremen</w:t>
      </w:r>
      <w:r w:rsidR="00762EBD">
        <w:rPr>
          <w:rFonts w:ascii="Times New Roman" w:eastAsia="Times New Roman" w:hAnsi="Times New Roman" w:cs="Times New Roman"/>
          <w:sz w:val="36"/>
          <w:szCs w:val="36"/>
          <w:lang w:eastAsia="fr-FR"/>
        </w:rPr>
        <w:t>t conditionnée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r w:rsidR="00762EBD">
        <w:rPr>
          <w:rFonts w:ascii="Times New Roman" w:eastAsia="Times New Roman" w:hAnsi="Times New Roman" w:cs="Times New Roman"/>
          <w:sz w:val="36"/>
          <w:szCs w:val="36"/>
          <w:lang w:eastAsia="fr-FR"/>
        </w:rPr>
        <w:t>par ce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r w:rsidR="00762EBD">
        <w:rPr>
          <w:rFonts w:ascii="Times New Roman" w:eastAsia="Times New Roman" w:hAnsi="Times New Roman" w:cs="Times New Roman"/>
          <w:sz w:val="36"/>
          <w:szCs w:val="36"/>
          <w:lang w:eastAsia="fr-FR"/>
        </w:rPr>
        <w:t>constat :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pourquoi la grande masse des citoyens d'un peuple qui se dit libre </w:t>
      </w:r>
      <w:r w:rsidR="00762EBD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et éclairé 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>accepte l'injustice</w:t>
      </w:r>
      <w:r w:rsidR="00762EBD">
        <w:rPr>
          <w:rFonts w:ascii="Times New Roman" w:eastAsia="Times New Roman" w:hAnsi="Times New Roman" w:cs="Times New Roman"/>
          <w:sz w:val="36"/>
          <w:szCs w:val="36"/>
          <w:lang w:eastAsia="fr-FR"/>
        </w:rPr>
        <w:t>, ne dit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rien</w:t>
      </w:r>
      <w:r w:rsidR="00762EBD">
        <w:rPr>
          <w:rFonts w:ascii="Times New Roman" w:eastAsia="Times New Roman" w:hAnsi="Times New Roman" w:cs="Times New Roman"/>
          <w:sz w:val="36"/>
          <w:szCs w:val="36"/>
          <w:lang w:eastAsia="fr-FR"/>
        </w:rPr>
        <w:t>,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se soumet</w:t>
      </w:r>
      <w:r w:rsidR="00762EBD">
        <w:rPr>
          <w:rFonts w:ascii="Times New Roman" w:eastAsia="Times New Roman" w:hAnsi="Times New Roman" w:cs="Times New Roman"/>
          <w:sz w:val="36"/>
          <w:szCs w:val="36"/>
          <w:lang w:eastAsia="fr-FR"/>
        </w:rPr>
        <w:t>,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r w:rsidR="00762EBD">
        <w:rPr>
          <w:rFonts w:ascii="Times New Roman" w:eastAsia="Times New Roman" w:hAnsi="Times New Roman" w:cs="Times New Roman"/>
          <w:sz w:val="36"/>
          <w:szCs w:val="36"/>
          <w:lang w:eastAsia="fr-FR"/>
        </w:rPr>
        <w:t>n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e </w:t>
      </w:r>
      <w:r w:rsidR="00762EBD">
        <w:rPr>
          <w:rFonts w:ascii="Times New Roman" w:eastAsia="Times New Roman" w:hAnsi="Times New Roman" w:cs="Times New Roman"/>
          <w:sz w:val="36"/>
          <w:szCs w:val="36"/>
          <w:lang w:eastAsia="fr-FR"/>
        </w:rPr>
        <w:t>se ré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>volte pas</w:t>
      </w:r>
      <w:r w:rsidR="00F670DC">
        <w:rPr>
          <w:rFonts w:ascii="Times New Roman" w:eastAsia="Times New Roman" w:hAnsi="Times New Roman" w:cs="Times New Roman"/>
          <w:sz w:val="36"/>
          <w:szCs w:val="36"/>
          <w:lang w:eastAsia="fr-FR"/>
        </w:rPr>
        <w:t> ?</w:t>
      </w:r>
      <w:r w:rsidR="00762EBD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C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>'est une grande que</w:t>
      </w:r>
      <w:r w:rsidR="00762EBD">
        <w:rPr>
          <w:rFonts w:ascii="Times New Roman" w:eastAsia="Times New Roman" w:hAnsi="Times New Roman" w:cs="Times New Roman"/>
          <w:sz w:val="36"/>
          <w:szCs w:val="36"/>
          <w:lang w:eastAsia="fr-FR"/>
        </w:rPr>
        <w:t>stion qui  nous interpelle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aussi et surtout à la 4 ACG</w:t>
      </w:r>
      <w:r w:rsidR="00762EBD">
        <w:rPr>
          <w:rFonts w:ascii="Times New Roman" w:eastAsia="Times New Roman" w:hAnsi="Times New Roman" w:cs="Times New Roman"/>
          <w:sz w:val="36"/>
          <w:szCs w:val="36"/>
          <w:lang w:eastAsia="fr-FR"/>
        </w:rPr>
        <w:t>.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r w:rsidR="00762EBD">
        <w:rPr>
          <w:rFonts w:ascii="Times New Roman" w:eastAsia="Times New Roman" w:hAnsi="Times New Roman" w:cs="Times New Roman"/>
          <w:sz w:val="36"/>
          <w:szCs w:val="36"/>
          <w:lang w:eastAsia="fr-FR"/>
        </w:rPr>
        <w:t>Cette question est toute simple, philosophique,  et</w:t>
      </w:r>
      <w:r w:rsidR="004B4D20" w:rsidRPr="004B4D2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pourtant lourde de sens et de conséquences sur la marche du monde</w:t>
      </w:r>
      <w:r w:rsidR="00762EBD">
        <w:rPr>
          <w:rFonts w:ascii="Times New Roman" w:eastAsia="Times New Roman" w:hAnsi="Times New Roman" w:cs="Times New Roman"/>
          <w:sz w:val="36"/>
          <w:szCs w:val="36"/>
          <w:lang w:eastAsia="fr-FR"/>
        </w:rPr>
        <w:t>.</w:t>
      </w:r>
    </w:p>
    <w:p w:rsidR="004B4D20" w:rsidRPr="004B4D20" w:rsidRDefault="00CE6929" w:rsidP="00762EB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(Pour plus de d’éléments sur cette résistance je conseille de revoir le film « Comme un seul homme », de François Chouquet, consultable par le site « Réfractaires non-violents à la guerre d’Algérie 1959 à 62).</w:t>
      </w:r>
      <w:r w:rsidR="00762EBD">
        <w:rPr>
          <w:rFonts w:ascii="Times New Roman" w:eastAsia="Times New Roman" w:hAnsi="Times New Roman" w:cs="Times New Roman"/>
          <w:sz w:val="36"/>
          <w:szCs w:val="36"/>
          <w:lang w:eastAsia="fr-FR"/>
        </w:rPr>
        <w:br/>
      </w:r>
      <w:r w:rsidR="00762EBD">
        <w:rPr>
          <w:rFonts w:ascii="Times New Roman" w:eastAsia="Times New Roman" w:hAnsi="Times New Roman" w:cs="Times New Roman"/>
          <w:sz w:val="36"/>
          <w:szCs w:val="36"/>
          <w:lang w:eastAsia="fr-FR"/>
        </w:rPr>
        <w:br/>
      </w:r>
    </w:p>
    <w:p w:rsidR="001C2986" w:rsidRPr="0092539C" w:rsidRDefault="001C2986">
      <w:pPr>
        <w:rPr>
          <w:sz w:val="36"/>
          <w:szCs w:val="36"/>
        </w:rPr>
      </w:pPr>
    </w:p>
    <w:sectPr w:rsidR="001C2986" w:rsidRPr="0092539C" w:rsidSect="001C2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4B4D20"/>
    <w:rsid w:val="001C2986"/>
    <w:rsid w:val="004B4D20"/>
    <w:rsid w:val="004C007F"/>
    <w:rsid w:val="00524B5B"/>
    <w:rsid w:val="00762EBD"/>
    <w:rsid w:val="0092539C"/>
    <w:rsid w:val="00C0461A"/>
    <w:rsid w:val="00C769B6"/>
    <w:rsid w:val="00CE5C97"/>
    <w:rsid w:val="00CE6929"/>
    <w:rsid w:val="00D5445C"/>
    <w:rsid w:val="00DA39F7"/>
    <w:rsid w:val="00F67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98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3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0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83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2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658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863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429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972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245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214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9418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71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5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Robert</cp:lastModifiedBy>
  <cp:revision>2</cp:revision>
  <dcterms:created xsi:type="dcterms:W3CDTF">2024-09-19T10:00:00Z</dcterms:created>
  <dcterms:modified xsi:type="dcterms:W3CDTF">2024-09-19T10:00:00Z</dcterms:modified>
</cp:coreProperties>
</file>